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07" w:rsidRDefault="00CB7107" w:rsidP="00CB7107">
      <w:pPr>
        <w:pStyle w:val="Nadpis2"/>
        <w:jc w:val="center"/>
      </w:pPr>
      <w:r w:rsidRPr="00CB7107">
        <w:rPr>
          <w:b w:val="0"/>
        </w:rPr>
        <w:t>Tento materiál byl vytvořen v rámci projektu</w:t>
      </w:r>
      <w:r>
        <w:t xml:space="preserve"> </w:t>
      </w:r>
    </w:p>
    <w:p w:rsidR="00CB7107" w:rsidRDefault="00CB7107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Příjemce:</w:t>
      </w:r>
    </w:p>
    <w:p w:rsidR="006600D1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ZŠ a MŠ České Velenice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Třída Čsl. </w:t>
      </w:r>
      <w:proofErr w:type="gramStart"/>
      <w:r w:rsidRPr="009B0375">
        <w:rPr>
          <w:rFonts w:cs="Times New Roman"/>
          <w:color w:val="auto"/>
        </w:rPr>
        <w:t>legií</w:t>
      </w:r>
      <w:proofErr w:type="gramEnd"/>
      <w:r w:rsidRPr="009B0375">
        <w:rPr>
          <w:rFonts w:cs="Times New Roman"/>
          <w:color w:val="auto"/>
        </w:rPr>
        <w:t xml:space="preserve"> 325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378 10 Č. Velenice</w:t>
      </w: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 </w:t>
      </w:r>
    </w:p>
    <w:p w:rsidR="00322DCA" w:rsidRPr="006600D1" w:rsidRDefault="00322DCA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Číslo projektu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CZ.1.07/1.4.00/21.2082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Název projektu školy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S počítačem to jde lépe</w:t>
      </w:r>
    </w:p>
    <w:p w:rsidR="003662A1" w:rsidRPr="003662A1" w:rsidRDefault="00322DCA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 w:rsidR="003662A1"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r w:rsidR="00D46F80" w:rsidRPr="003662A1">
        <w:rPr>
          <w:b/>
          <w:bCs/>
        </w:rPr>
        <w:t>III/2</w:t>
      </w:r>
      <w:r w:rsidRPr="003662A1">
        <w:rPr>
          <w:b/>
          <w:bCs/>
        </w:rPr>
        <w:tab/>
      </w:r>
      <w:r w:rsidR="003662A1">
        <w:rPr>
          <w:b/>
          <w:bCs/>
        </w:rPr>
        <w:tab/>
      </w:r>
      <w:r w:rsidR="003662A1"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="003662A1"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322DCA" w:rsidRPr="009B0375" w:rsidRDefault="00322DCA" w:rsidP="00CB7107">
      <w:pPr>
        <w:pStyle w:val="Default"/>
        <w:rPr>
          <w:rFonts w:cs="Times New Roman"/>
          <w:color w:val="auto"/>
          <w:sz w:val="22"/>
          <w:szCs w:val="22"/>
        </w:rPr>
      </w:pP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</w:p>
    <w:p w:rsidR="00EC256E" w:rsidRDefault="003662A1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r w:rsidR="00A55663">
        <w:rPr>
          <w:b/>
          <w:bCs/>
        </w:rPr>
        <w:t xml:space="preserve">Mgr. Ilona </w:t>
      </w:r>
      <w:proofErr w:type="spellStart"/>
      <w:r w:rsidR="00A55663">
        <w:rPr>
          <w:b/>
          <w:bCs/>
        </w:rPr>
        <w:t>Kodlová</w:t>
      </w:r>
      <w:proofErr w:type="spellEnd"/>
    </w:p>
    <w:p w:rsidR="00212CF6" w:rsidRDefault="00212CF6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>
        <w:t xml:space="preserve"> </w:t>
      </w:r>
      <w:r w:rsidR="00CD3E94">
        <w:t>P</w:t>
      </w:r>
      <w:r w:rsidR="00A55663">
        <w:t>loštěnci</w:t>
      </w:r>
      <w:r w:rsidR="00673975">
        <w:t xml:space="preserve"> - opakování</w:t>
      </w:r>
    </w:p>
    <w:p w:rsidR="00212CF6" w:rsidRPr="003662A1" w:rsidRDefault="00212CF6" w:rsidP="003662A1">
      <w:pPr>
        <w:pStyle w:val="Default"/>
        <w:rPr>
          <w:b/>
          <w:bCs/>
        </w:rPr>
      </w:pPr>
    </w:p>
    <w:p w:rsidR="00322DCA" w:rsidRDefault="00322DCA" w:rsidP="00322DCA">
      <w:pPr>
        <w:pStyle w:val="Default"/>
      </w:pP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VY_</w:t>
      </w:r>
      <w:r w:rsidR="00D46F80">
        <w:rPr>
          <w:b/>
          <w:bCs/>
          <w:sz w:val="28"/>
          <w:szCs w:val="28"/>
        </w:rPr>
        <w:t>32</w:t>
      </w:r>
      <w:r>
        <w:rPr>
          <w:b/>
          <w:bCs/>
          <w:sz w:val="28"/>
          <w:szCs w:val="28"/>
        </w:rPr>
        <w:t>_</w:t>
      </w:r>
      <w:r w:rsidR="00D46F80">
        <w:rPr>
          <w:b/>
          <w:bCs/>
          <w:sz w:val="28"/>
          <w:szCs w:val="28"/>
        </w:rPr>
        <w:t>Inovace</w:t>
      </w:r>
      <w:r>
        <w:rPr>
          <w:b/>
          <w:bCs/>
          <w:sz w:val="28"/>
          <w:szCs w:val="28"/>
        </w:rPr>
        <w:t>_</w:t>
      </w:r>
      <w:r w:rsidR="007929EE">
        <w:rPr>
          <w:b/>
          <w:bCs/>
          <w:sz w:val="28"/>
          <w:szCs w:val="28"/>
        </w:rPr>
        <w:t>VII_</w:t>
      </w:r>
      <w:r>
        <w:rPr>
          <w:b/>
          <w:bCs/>
          <w:sz w:val="28"/>
          <w:szCs w:val="28"/>
        </w:rPr>
        <w:t xml:space="preserve"> </w:t>
      </w:r>
      <w:r w:rsidR="007929EE">
        <w:rPr>
          <w:b/>
          <w:bCs/>
          <w:sz w:val="28"/>
          <w:szCs w:val="28"/>
        </w:rPr>
        <w:t>1_</w:t>
      </w:r>
      <w:r w:rsidR="00DA2DB9">
        <w:rPr>
          <w:b/>
          <w:bCs/>
          <w:sz w:val="28"/>
          <w:szCs w:val="28"/>
        </w:rPr>
        <w:t xml:space="preserve"> </w:t>
      </w:r>
      <w:r w:rsidR="00673975">
        <w:rPr>
          <w:b/>
          <w:bCs/>
          <w:sz w:val="28"/>
          <w:szCs w:val="28"/>
        </w:rPr>
        <w:t>01</w:t>
      </w:r>
      <w:r w:rsidR="00DA2DB9" w:rsidRPr="00DA2DB9">
        <w:rPr>
          <w:b/>
          <w:bCs/>
          <w:sz w:val="28"/>
          <w:szCs w:val="28"/>
        </w:rPr>
        <w:t xml:space="preserve"> </w:t>
      </w:r>
      <w:r w:rsidR="00DA2DB9">
        <w:rPr>
          <w:b/>
          <w:bCs/>
          <w:sz w:val="28"/>
          <w:szCs w:val="28"/>
        </w:rPr>
        <w:t>Př</w:t>
      </w: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A7259E">
        <w:rPr>
          <w:b/>
          <w:bCs/>
          <w:sz w:val="28"/>
          <w:szCs w:val="28"/>
        </w:rPr>
        <w:t>Člověk a příroda</w:t>
      </w:r>
    </w:p>
    <w:p w:rsidR="00322DCA" w:rsidRDefault="00322DCA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 xml:space="preserve">Vzdělávací </w:t>
      </w:r>
      <w:r w:rsidR="00DC6225" w:rsidRPr="00D46F80">
        <w:rPr>
          <w:bCs/>
          <w:sz w:val="28"/>
          <w:szCs w:val="28"/>
        </w:rPr>
        <w:t>obor</w:t>
      </w:r>
      <w:r w:rsidRPr="00D46F80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D054E9">
        <w:rPr>
          <w:b/>
          <w:bCs/>
          <w:sz w:val="28"/>
          <w:szCs w:val="28"/>
        </w:rPr>
        <w:t>Přírodopis</w:t>
      </w:r>
    </w:p>
    <w:p w:rsidR="00DC6225" w:rsidRDefault="00DC6225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="00194EC5" w:rsidRPr="00194EC5"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D054E9">
        <w:rPr>
          <w:b/>
          <w:bCs/>
          <w:sz w:val="28"/>
          <w:szCs w:val="28"/>
        </w:rPr>
        <w:t>Ploštěnci</w:t>
      </w:r>
    </w:p>
    <w:p w:rsidR="00DC6225" w:rsidRDefault="00645C9D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="00DC6225" w:rsidRPr="003662A1">
        <w:rPr>
          <w:bCs/>
          <w:sz w:val="28"/>
          <w:szCs w:val="28"/>
        </w:rPr>
        <w:t>:</w:t>
      </w:r>
      <w:r w:rsidR="00673975">
        <w:rPr>
          <w:bCs/>
          <w:sz w:val="28"/>
          <w:szCs w:val="28"/>
        </w:rPr>
        <w:tab/>
      </w:r>
      <w:r w:rsidR="00673975">
        <w:rPr>
          <w:bCs/>
          <w:sz w:val="28"/>
          <w:szCs w:val="28"/>
        </w:rPr>
        <w:tab/>
      </w:r>
      <w:r w:rsidR="00673975">
        <w:rPr>
          <w:bCs/>
          <w:sz w:val="28"/>
          <w:szCs w:val="28"/>
        </w:rPr>
        <w:tab/>
      </w:r>
      <w:r w:rsidR="00673975" w:rsidRPr="00673975">
        <w:rPr>
          <w:b/>
          <w:bCs/>
          <w:sz w:val="28"/>
          <w:szCs w:val="28"/>
        </w:rPr>
        <w:t>6.</w:t>
      </w:r>
      <w:r w:rsidR="00396779">
        <w:rPr>
          <w:bCs/>
          <w:sz w:val="28"/>
          <w:szCs w:val="28"/>
        </w:rPr>
        <w:tab/>
      </w:r>
      <w:r w:rsidR="00673975">
        <w:rPr>
          <w:bCs/>
          <w:sz w:val="28"/>
          <w:szCs w:val="28"/>
        </w:rPr>
        <w:t xml:space="preserve">                 </w:t>
      </w:r>
    </w:p>
    <w:p w:rsidR="00322DCA" w:rsidRDefault="00322DCA" w:rsidP="00322DCA">
      <w:pPr>
        <w:rPr>
          <w:b/>
          <w:bCs/>
          <w:sz w:val="28"/>
          <w:szCs w:val="28"/>
        </w:rPr>
      </w:pPr>
    </w:p>
    <w:p w:rsidR="00322DCA" w:rsidRPr="00B32120" w:rsidRDefault="00322DCA" w:rsidP="00322DCA">
      <w:pPr>
        <w:rPr>
          <w:bCs/>
          <w:sz w:val="28"/>
          <w:szCs w:val="28"/>
        </w:rPr>
      </w:pPr>
    </w:p>
    <w:p w:rsidR="006600D1" w:rsidRPr="00B32120" w:rsidRDefault="006600D1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212CF6" w:rsidRDefault="006600D1" w:rsidP="009F1D31">
      <w:pPr>
        <w:rPr>
          <w:rFonts w:ascii="Times New Roman" w:hAnsi="Times New Roman"/>
          <w:bCs/>
          <w:color w:val="000000"/>
          <w:sz w:val="20"/>
          <w:szCs w:val="20"/>
        </w:rPr>
      </w:pPr>
      <w:r w:rsidRPr="00B32120">
        <w:rPr>
          <w:bCs/>
          <w:sz w:val="24"/>
          <w:szCs w:val="24"/>
        </w:rPr>
        <w:t xml:space="preserve">Tento pracovní list </w:t>
      </w:r>
      <w:r w:rsidR="009F1D31">
        <w:rPr>
          <w:bCs/>
          <w:sz w:val="24"/>
          <w:szCs w:val="24"/>
        </w:rPr>
        <w:t>slouží k procvičení kmene ploštěnců. Žáci si zopakují stavbu těla ploštěnců, jejich zástupce a životní cyklus tasemnice formou nákresů, doplňování a křížovek.</w:t>
      </w: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Prohlašuji, že při tvorbě výukového materiálu jsem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respektoval(a) všeobecně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 dále, že výše uvedený materiál jsem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ověřil(a) ve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výuce a provedl(a) o tom zápis do TK.</w:t>
      </w:r>
    </w:p>
    <w:p w:rsidR="006600D1" w:rsidRDefault="003662A1" w:rsidP="003662A1">
      <w:pPr>
        <w:rPr>
          <w:rFonts w:ascii="Times New Roman" w:hAnsi="Times New Roman"/>
          <w:bCs/>
          <w:color w:val="000000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355543" w:rsidRDefault="00355543" w:rsidP="003662A1">
      <w:pPr>
        <w:rPr>
          <w:rFonts w:ascii="Times New Roman" w:hAnsi="Times New Roman"/>
          <w:bCs/>
          <w:color w:val="000000"/>
          <w:sz w:val="20"/>
          <w:szCs w:val="20"/>
        </w:rPr>
      </w:pPr>
    </w:p>
    <w:p w:rsidR="00CD3E94" w:rsidRDefault="00355543" w:rsidP="00CD3E94">
      <w:pPr>
        <w:jc w:val="center"/>
        <w:rPr>
          <w:sz w:val="44"/>
          <w:szCs w:val="44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br w:type="page"/>
      </w:r>
      <w:r w:rsidR="00CD3E94" w:rsidRPr="00F20103">
        <w:rPr>
          <w:sz w:val="44"/>
          <w:szCs w:val="44"/>
        </w:rPr>
        <w:lastRenderedPageBreak/>
        <w:t>PLOŠTĚNCI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1. Odkud vznikl název </w:t>
      </w:r>
      <w:proofErr w:type="gramStart"/>
      <w:r>
        <w:rPr>
          <w:sz w:val="24"/>
          <w:szCs w:val="24"/>
        </w:rPr>
        <w:t>ploštěnci?  ..............................................................................................</w:t>
      </w:r>
      <w:proofErr w:type="gramEnd"/>
      <w:r>
        <w:rPr>
          <w:sz w:val="24"/>
          <w:szCs w:val="24"/>
        </w:rPr>
        <w:t xml:space="preserve"> 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2. Podtrhni živočichy, kteří patří do ploštěnců.</w: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280670</wp:posOffset>
            </wp:positionV>
            <wp:extent cx="3532505" cy="1823720"/>
            <wp:effectExtent l="19050" t="0" r="0" b="0"/>
            <wp:wrapNone/>
            <wp:docPr id="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škrkavka        tasemnice</w:t>
      </w:r>
      <w:proofErr w:type="gramEnd"/>
      <w:r>
        <w:rPr>
          <w:sz w:val="24"/>
          <w:szCs w:val="24"/>
        </w:rPr>
        <w:t xml:space="preserve">        měňavka        ploštěnka       motolice        roup         nezmar   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3. Popiš ploštěnku mléčnou.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286385</wp:posOffset>
            </wp:positionV>
            <wp:extent cx="2808605" cy="1041400"/>
            <wp:effectExtent l="19050" t="0" r="0" b="0"/>
            <wp:wrapNone/>
            <wp:docPr id="22" name="obrázek 4" descr="C:\ilona\dumy\ploště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ilona\dumy\ploštěn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4. Zakresli do obrázku nervovou soustavu.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Ploštěnka má nervovou </w:t>
      </w:r>
      <w:proofErr w:type="gramStart"/>
      <w:r>
        <w:rPr>
          <w:sz w:val="24"/>
          <w:szCs w:val="24"/>
        </w:rPr>
        <w:t>soustavu ...................................... .</w:t>
      </w:r>
      <w:proofErr w:type="gramEnd"/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5. Nakresli tasemnici.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Jak se můžeš chránit před vniknutím </w:t>
      </w:r>
      <w:proofErr w:type="gramStart"/>
      <w:r>
        <w:rPr>
          <w:sz w:val="24"/>
          <w:szCs w:val="24"/>
        </w:rPr>
        <w:t>tasemnice?......................................................................</w:t>
      </w:r>
      <w:proofErr w:type="gramEnd"/>
    </w:p>
    <w:p w:rsidR="00CD3E94" w:rsidRDefault="00CD3E94" w:rsidP="00CD3E9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9.7pt;margin-top:22.9pt;width:28.9pt;height:24.55pt;z-index:251670528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AC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248285</wp:posOffset>
            </wp:positionV>
            <wp:extent cx="671830" cy="1152525"/>
            <wp:effectExtent l="19050" t="0" r="0" b="0"/>
            <wp:wrapNone/>
            <wp:docPr id="20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333375</wp:posOffset>
            </wp:positionV>
            <wp:extent cx="644525" cy="786765"/>
            <wp:effectExtent l="95250" t="0" r="79375" b="0"/>
            <wp:wrapNone/>
            <wp:docPr id="19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5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248285</wp:posOffset>
            </wp:positionV>
            <wp:extent cx="1511935" cy="2030730"/>
            <wp:effectExtent l="19050" t="0" r="0" b="0"/>
            <wp:wrapNone/>
            <wp:docPr id="18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31" type="#_x0000_t202" style="position:absolute;margin-left:258.55pt;margin-top:22.9pt;width:28.9pt;height:24.55pt;z-index:251671552;mso-position-horizontal-relative:text;mso-position-vertical-relative:text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184150</wp:posOffset>
            </wp:positionV>
            <wp:extent cx="2840990" cy="3093720"/>
            <wp:effectExtent l="19050" t="0" r="0" b="0"/>
            <wp:wrapNone/>
            <wp:docPr id="1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94">
        <w:rPr>
          <w:sz w:val="24"/>
          <w:szCs w:val="24"/>
        </w:rPr>
        <w:t xml:space="preserve">6. Doplň do obrázku písmena tak, abys vytvořil životní cyklus tasemnice </w:t>
      </w:r>
      <w:proofErr w:type="spellStart"/>
      <w:r w:rsidR="00CD3E94">
        <w:rPr>
          <w:sz w:val="24"/>
          <w:szCs w:val="24"/>
        </w:rPr>
        <w:t>dlouhočlenné</w:t>
      </w:r>
      <w:proofErr w:type="spellEnd"/>
      <w:r w:rsidR="00CD3E94">
        <w:rPr>
          <w:sz w:val="24"/>
          <w:szCs w:val="24"/>
        </w:rPr>
        <w:t>.</w:t>
      </w: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26" type="#_x0000_t202" style="position:absolute;margin-left:168.3pt;margin-top:1.1pt;width:28.9pt;height:24.55pt;z-index:251666432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CC</w:t>
                  </w:r>
                </w:p>
              </w:txbxContent>
            </v:textbox>
          </v:shape>
        </w:pict>
      </w:r>
      <w:r w:rsidR="00CD3E94">
        <w:rPr>
          <w:sz w:val="24"/>
          <w:szCs w:val="24"/>
        </w:rPr>
        <w:t xml:space="preserve">                                                                        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proofErr w:type="gramStart"/>
      <w:r w:rsidRPr="00633BBA">
        <w:rPr>
          <w:sz w:val="32"/>
          <w:szCs w:val="32"/>
        </w:rPr>
        <w:t>A</w:t>
      </w:r>
      <w:r>
        <w:rPr>
          <w:sz w:val="24"/>
          <w:szCs w:val="24"/>
        </w:rPr>
        <w:t xml:space="preserve">                                                 zárodek</w:t>
      </w:r>
      <w:proofErr w:type="gramEnd"/>
      <w:r>
        <w:rPr>
          <w:sz w:val="24"/>
          <w:szCs w:val="24"/>
        </w:rPr>
        <w:t xml:space="preserve">  </w: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139065</wp:posOffset>
            </wp:positionV>
            <wp:extent cx="1246505" cy="765810"/>
            <wp:effectExtent l="19050" t="0" r="0" b="0"/>
            <wp:wrapNone/>
            <wp:docPr id="1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boubel </w:t>
      </w: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margin-left:229.65pt;margin-top:5.05pt;width:28.9pt;height:24.55pt;z-index:251669504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margin-left:340.8pt;margin-top:20.95pt;width:28.9pt;height:24.55pt;z-index:251667456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margin-left:192.7pt;margin-top:20.95pt;width:28.9pt;height:24.55pt;z-index:251668480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29845</wp:posOffset>
            </wp:positionV>
            <wp:extent cx="618490" cy="552450"/>
            <wp:effectExtent l="19050" t="0" r="0" b="0"/>
            <wp:wrapNone/>
            <wp:docPr id="1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89535</wp:posOffset>
            </wp:positionV>
            <wp:extent cx="1269365" cy="489585"/>
            <wp:effectExtent l="38100" t="38100" r="6985" b="24765"/>
            <wp:wrapNone/>
            <wp:docPr id="1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585997">
                      <a:off x="0" y="0"/>
                      <a:ext cx="126936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poslední </w:t>
      </w:r>
      <w:proofErr w:type="gramStart"/>
      <w:r>
        <w:rPr>
          <w:sz w:val="24"/>
          <w:szCs w:val="24"/>
        </w:rPr>
        <w:t>články                            vajíčka</w:t>
      </w:r>
      <w:proofErr w:type="gramEnd"/>
    </w:p>
    <w:p w:rsidR="00CD3E94" w:rsidRPr="00F20103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7. Vylušti tajenku.</w:t>
      </w:r>
    </w:p>
    <w:tbl>
      <w:tblPr>
        <w:tblW w:w="680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B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C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D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F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G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</w:tr>
      <w:tr w:rsidR="00CD3E94" w:rsidRPr="00E235D2" w:rsidTr="00BD133A"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235D2">
              <w:rPr>
                <w:rFonts w:cs="Calibri"/>
                <w:color w:val="000000"/>
                <w:sz w:val="24"/>
                <w:szCs w:val="24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  <w:r w:rsidRPr="00E235D2">
              <w:rPr>
                <w:rFonts w:cs="Calibri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E94" w:rsidRPr="00E235D2" w:rsidRDefault="00CD3E94" w:rsidP="00BD133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-  Ploštěnka má </w:t>
      </w:r>
      <w:proofErr w:type="gramStart"/>
      <w:r>
        <w:rPr>
          <w:sz w:val="24"/>
          <w:szCs w:val="24"/>
        </w:rPr>
        <w:t>vývin .....</w:t>
      </w:r>
      <w:proofErr w:type="gramEnd"/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 – Životní prostředí ploštěnky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C  – Životní</w:t>
      </w:r>
      <w:proofErr w:type="gramEnd"/>
      <w:r>
        <w:rPr>
          <w:sz w:val="24"/>
          <w:szCs w:val="24"/>
        </w:rPr>
        <w:t xml:space="preserve"> prostředí tasemnice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D  – Tasemnice</w:t>
      </w:r>
      <w:proofErr w:type="gramEnd"/>
      <w:r>
        <w:rPr>
          <w:sz w:val="24"/>
          <w:szCs w:val="24"/>
        </w:rPr>
        <w:t xml:space="preserve"> dýchá ..........těla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E  – Zapouzdřená</w:t>
      </w:r>
      <w:proofErr w:type="gramEnd"/>
      <w:r>
        <w:rPr>
          <w:sz w:val="24"/>
          <w:szCs w:val="24"/>
        </w:rPr>
        <w:t xml:space="preserve"> tasemnice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 – Ploštěnka má obojí pohlaví, proto </w:t>
      </w:r>
      <w:proofErr w:type="gramStart"/>
      <w:r>
        <w:rPr>
          <w:sz w:val="24"/>
          <w:szCs w:val="24"/>
        </w:rPr>
        <w:t>je ......</w:t>
      </w:r>
      <w:proofErr w:type="gramEnd"/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 – Tasemnice je </w:t>
      </w:r>
      <w:proofErr w:type="gramStart"/>
      <w:r>
        <w:rPr>
          <w:sz w:val="24"/>
          <w:szCs w:val="24"/>
        </w:rPr>
        <w:t>vnitřní ....</w:t>
      </w:r>
      <w:proofErr w:type="gramEnd"/>
    </w:p>
    <w:p w:rsidR="00CD3E94" w:rsidRDefault="00CD3E94" w:rsidP="00CD3E9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 – Tasemnice má </w:t>
      </w:r>
      <w:proofErr w:type="gramStart"/>
      <w:r>
        <w:rPr>
          <w:sz w:val="24"/>
          <w:szCs w:val="24"/>
        </w:rPr>
        <w:t>vývin ......</w:t>
      </w:r>
      <w:proofErr w:type="gramEnd"/>
    </w:p>
    <w:p w:rsidR="00CD3E94" w:rsidRDefault="00CD3E94" w:rsidP="00CD3E94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Tajenka .................................. .   Kde</w:t>
      </w:r>
      <w:proofErr w:type="gramEnd"/>
      <w:r>
        <w:rPr>
          <w:sz w:val="24"/>
          <w:szCs w:val="24"/>
        </w:rPr>
        <w:t xml:space="preserve"> žije živočich z tajenky?.....................................................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</w:p>
    <w:p w:rsidR="00CD3E94" w:rsidRDefault="006600D1" w:rsidP="00CD3E94">
      <w:pPr>
        <w:jc w:val="center"/>
        <w:rPr>
          <w:sz w:val="44"/>
          <w:szCs w:val="44"/>
        </w:rPr>
      </w:pPr>
      <w:bookmarkStart w:id="0" w:name="_GoBack"/>
      <w:bookmarkEnd w:id="0"/>
      <w:r w:rsidRPr="006600D1">
        <w:lastRenderedPageBreak/>
        <w:t xml:space="preserve"> </w:t>
      </w:r>
      <w:r w:rsidR="00CD3E94" w:rsidRPr="00F20103">
        <w:rPr>
          <w:sz w:val="44"/>
          <w:szCs w:val="44"/>
        </w:rPr>
        <w:t>PLOŠTĚNCI</w:t>
      </w:r>
      <w:r w:rsidR="00CD3E94">
        <w:rPr>
          <w:sz w:val="44"/>
          <w:szCs w:val="44"/>
        </w:rPr>
        <w:t xml:space="preserve"> -řešení</w:t>
      </w:r>
    </w:p>
    <w:p w:rsidR="00CD3E94" w:rsidRPr="00715DE2" w:rsidRDefault="00CD3E94" w:rsidP="00CD3E94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1. Odkud vznikl název ploštěnci?                  </w:t>
      </w:r>
      <w:r w:rsidRPr="00715DE2">
        <w:rPr>
          <w:b/>
          <w:i/>
          <w:sz w:val="24"/>
          <w:szCs w:val="24"/>
        </w:rPr>
        <w:t xml:space="preserve">Protože mají ploché tělo.  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2. Podtrhni živočichy, kteří patří do ploštěnců.</w: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173990</wp:posOffset>
            </wp:positionV>
            <wp:extent cx="4581525" cy="2349500"/>
            <wp:effectExtent l="19050" t="0" r="9525" b="0"/>
            <wp:wrapNone/>
            <wp:docPr id="32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 xml:space="preserve">škrkavka        </w:t>
      </w:r>
      <w:r w:rsidRPr="00715DE2">
        <w:rPr>
          <w:sz w:val="24"/>
          <w:szCs w:val="24"/>
          <w:u w:val="single"/>
        </w:rPr>
        <w:t>tasemnice</w:t>
      </w:r>
      <w:proofErr w:type="gramEnd"/>
      <w:r>
        <w:rPr>
          <w:sz w:val="24"/>
          <w:szCs w:val="24"/>
        </w:rPr>
        <w:t xml:space="preserve">        měňavka        </w:t>
      </w:r>
      <w:r w:rsidRPr="00715DE2">
        <w:rPr>
          <w:sz w:val="24"/>
          <w:szCs w:val="24"/>
          <w:u w:val="single"/>
        </w:rPr>
        <w:t>ploštěnka</w:t>
      </w:r>
      <w:r>
        <w:rPr>
          <w:sz w:val="24"/>
          <w:szCs w:val="24"/>
        </w:rPr>
        <w:t xml:space="preserve">       </w:t>
      </w:r>
      <w:r w:rsidRPr="00715DE2">
        <w:rPr>
          <w:sz w:val="24"/>
          <w:szCs w:val="24"/>
          <w:u w:val="single"/>
        </w:rPr>
        <w:t>motolice</w:t>
      </w:r>
      <w:r>
        <w:rPr>
          <w:sz w:val="24"/>
          <w:szCs w:val="24"/>
        </w:rPr>
        <w:t xml:space="preserve">        roup         nezmar   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3. Popiš ploštěnku mléčnou.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254635</wp:posOffset>
            </wp:positionV>
            <wp:extent cx="2840990" cy="998220"/>
            <wp:effectExtent l="19050" t="0" r="0" b="0"/>
            <wp:wrapNone/>
            <wp:docPr id="31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099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4. Zakresli do obrázku nervovou soustavu.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Ploštěnka má nervovou soustavu      </w:t>
      </w:r>
      <w:proofErr w:type="gramStart"/>
      <w:r w:rsidRPr="001561E7">
        <w:rPr>
          <w:b/>
          <w:i/>
          <w:sz w:val="24"/>
          <w:szCs w:val="24"/>
        </w:rPr>
        <w:t>provazcovitou</w:t>
      </w:r>
      <w:r>
        <w:rPr>
          <w:sz w:val="24"/>
          <w:szCs w:val="24"/>
        </w:rPr>
        <w:t xml:space="preserve"> .</w:t>
      </w:r>
      <w:proofErr w:type="gramEnd"/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294005</wp:posOffset>
            </wp:positionV>
            <wp:extent cx="3459480" cy="1871345"/>
            <wp:effectExtent l="19050" t="0" r="7620" b="0"/>
            <wp:wrapNone/>
            <wp:docPr id="9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5. Nakresli tasemnici.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Pr="004D691A" w:rsidRDefault="00CD3E94" w:rsidP="00CD3E94">
      <w:pPr>
        <w:spacing w:line="36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Jak se můžeš chránit před vniknutím tasemnice?         </w:t>
      </w:r>
      <w:r w:rsidRPr="004D691A">
        <w:rPr>
          <w:b/>
          <w:i/>
          <w:sz w:val="24"/>
          <w:szCs w:val="24"/>
        </w:rPr>
        <w:t xml:space="preserve">Dostatečně tepelně zpracovat </w:t>
      </w:r>
      <w:proofErr w:type="gramStart"/>
      <w:r w:rsidRPr="004D691A">
        <w:rPr>
          <w:b/>
          <w:i/>
          <w:sz w:val="24"/>
          <w:szCs w:val="24"/>
        </w:rPr>
        <w:t xml:space="preserve">vepřové </w:t>
      </w:r>
      <w:r>
        <w:rPr>
          <w:b/>
          <w:i/>
          <w:sz w:val="24"/>
          <w:szCs w:val="24"/>
        </w:rPr>
        <w:t xml:space="preserve"> a hovězí</w:t>
      </w:r>
      <w:proofErr w:type="gramEnd"/>
      <w:r>
        <w:rPr>
          <w:b/>
          <w:i/>
          <w:sz w:val="24"/>
          <w:szCs w:val="24"/>
        </w:rPr>
        <w:t xml:space="preserve"> </w:t>
      </w:r>
      <w:r w:rsidRPr="004D691A">
        <w:rPr>
          <w:b/>
          <w:i/>
          <w:sz w:val="24"/>
          <w:szCs w:val="24"/>
        </w:rPr>
        <w:t>maso.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45" type="#_x0000_t202" style="position:absolute;margin-left:357.45pt;margin-top:22.9pt;width:28.9pt;height:24.55pt;z-index:251683840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AC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333375</wp:posOffset>
            </wp:positionV>
            <wp:extent cx="605155" cy="1042035"/>
            <wp:effectExtent l="19050" t="0" r="4445" b="0"/>
            <wp:wrapNone/>
            <wp:docPr id="29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-70485</wp:posOffset>
            </wp:positionV>
            <wp:extent cx="3075305" cy="3317240"/>
            <wp:effectExtent l="19050" t="0" r="0" b="0"/>
            <wp:wrapNone/>
            <wp:docPr id="2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333375</wp:posOffset>
            </wp:positionV>
            <wp:extent cx="644525" cy="786765"/>
            <wp:effectExtent l="95250" t="0" r="79375" b="0"/>
            <wp:wrapNone/>
            <wp:docPr id="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5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E94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248285</wp:posOffset>
            </wp:positionV>
            <wp:extent cx="1511935" cy="2030730"/>
            <wp:effectExtent l="19050" t="0" r="0" b="0"/>
            <wp:wrapNone/>
            <wp:docPr id="26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46" type="#_x0000_t202" style="position:absolute;margin-left:258.55pt;margin-top:22.9pt;width:28.9pt;height:24.55pt;z-index:251684864;mso-position-horizontal-relative:text;mso-position-vertical-relative:text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CD3E94">
        <w:rPr>
          <w:sz w:val="24"/>
          <w:szCs w:val="24"/>
        </w:rPr>
        <w:t xml:space="preserve">6. Doplň do obrázku písmena tak, abys vytvořil životní cyklus tasemnice </w:t>
      </w:r>
      <w:proofErr w:type="spellStart"/>
      <w:r w:rsidR="00CD3E94">
        <w:rPr>
          <w:sz w:val="24"/>
          <w:szCs w:val="24"/>
        </w:rPr>
        <w:t>dlouhočlenné</w:t>
      </w:r>
      <w:proofErr w:type="spellEnd"/>
      <w:r w:rsidR="00CD3E94">
        <w:rPr>
          <w:sz w:val="24"/>
          <w:szCs w:val="24"/>
        </w:rPr>
        <w:t>.</w:t>
      </w: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41" type="#_x0000_t202" style="position:absolute;margin-left:168.3pt;margin-top:1.1pt;width:28.9pt;height:24.55pt;z-index:251679744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CC</w:t>
                  </w:r>
                </w:p>
              </w:txbxContent>
            </v:textbox>
          </v:shape>
        </w:pict>
      </w:r>
      <w:r w:rsidR="00CD3E94">
        <w:rPr>
          <w:sz w:val="24"/>
          <w:szCs w:val="24"/>
        </w:rPr>
        <w:t xml:space="preserve">                                                                        </w:t>
      </w:r>
    </w:p>
    <w:p w:rsidR="00CD3E94" w:rsidRDefault="00CD3E94" w:rsidP="00CD3E94">
      <w:pPr>
        <w:rPr>
          <w:sz w:val="24"/>
          <w:szCs w:val="24"/>
        </w:rPr>
      </w:pP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zárodek  </w: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139065</wp:posOffset>
            </wp:positionV>
            <wp:extent cx="1246505" cy="765810"/>
            <wp:effectExtent l="19050" t="0" r="0" b="0"/>
            <wp:wrapNone/>
            <wp:docPr id="2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boubel </w:t>
      </w:r>
    </w:p>
    <w:p w:rsidR="00CD3E94" w:rsidRDefault="000C6858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202" style="position:absolute;margin-left:229.65pt;margin-top:5.05pt;width:28.9pt;height:24.55pt;z-index:251682816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329565</wp:posOffset>
            </wp:positionV>
            <wp:extent cx="618490" cy="552450"/>
            <wp:effectExtent l="19050" t="0" r="0" b="0"/>
            <wp:wrapNone/>
            <wp:docPr id="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858">
        <w:rPr>
          <w:noProof/>
          <w:sz w:val="24"/>
          <w:szCs w:val="24"/>
        </w:rPr>
        <w:pict>
          <v:shape id="_x0000_s1043" type="#_x0000_t202" style="position:absolute;margin-left:183.5pt;margin-top:20.95pt;width:28.9pt;height:24.55pt;z-index:251681792;mso-position-horizontal-relative:text;mso-position-vertical-relative:text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</w:t>
                  </w:r>
                  <w:r w:rsidRPr="0012474C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0C6858">
        <w:rPr>
          <w:noProof/>
          <w:sz w:val="24"/>
          <w:szCs w:val="24"/>
        </w:rPr>
        <w:pict>
          <v:shape id="_x0000_s1042" type="#_x0000_t202" style="position:absolute;margin-left:336.6pt;margin-top:25.95pt;width:28.9pt;height:24.55pt;z-index:251680768;mso-position-horizontal-relative:text;mso-position-vertical-relative:text;mso-width-relative:margin;mso-height-relative:margin">
            <v:textbox>
              <w:txbxContent>
                <w:p w:rsidR="00CD3E94" w:rsidRPr="0012474C" w:rsidRDefault="00CD3E94" w:rsidP="00CD3E94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</w:t>
                  </w:r>
                </w:p>
              </w:txbxContent>
            </v:textbox>
          </v:shape>
        </w:pict>
      </w:r>
    </w:p>
    <w:p w:rsidR="00CD3E94" w:rsidRDefault="00CD3E94" w:rsidP="00CD3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143510</wp:posOffset>
            </wp:positionV>
            <wp:extent cx="1269365" cy="489585"/>
            <wp:effectExtent l="38100" t="38100" r="6985" b="24765"/>
            <wp:wrapNone/>
            <wp:docPr id="2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585997">
                      <a:off x="0" y="0"/>
                      <a:ext cx="126936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</w:p>
    <w:p w:rsidR="00CD3E94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poslední </w:t>
      </w:r>
      <w:proofErr w:type="gramStart"/>
      <w:r>
        <w:rPr>
          <w:sz w:val="24"/>
          <w:szCs w:val="24"/>
        </w:rPr>
        <w:t>články                            vajíčka</w:t>
      </w:r>
      <w:proofErr w:type="gramEnd"/>
    </w:p>
    <w:p w:rsidR="00CD3E94" w:rsidRPr="00F20103" w:rsidRDefault="00CD3E94" w:rsidP="00CD3E94">
      <w:pPr>
        <w:rPr>
          <w:sz w:val="24"/>
          <w:szCs w:val="24"/>
        </w:rPr>
      </w:pPr>
      <w:r>
        <w:rPr>
          <w:sz w:val="24"/>
          <w:szCs w:val="24"/>
        </w:rPr>
        <w:t>7. Vylušti tajenku.</w:t>
      </w:r>
    </w:p>
    <w:tbl>
      <w:tblPr>
        <w:tblW w:w="800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P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Ř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Í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B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D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C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Ř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V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D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CH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B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U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R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G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C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Z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P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Í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K</w:t>
            </w:r>
          </w:p>
        </w:tc>
      </w:tr>
      <w:tr w:rsidR="00CD3E94" w:rsidRPr="00654609" w:rsidTr="00BD133A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54609">
              <w:rPr>
                <w:rFonts w:cs="Calibri"/>
                <w:color w:val="000000"/>
                <w:sz w:val="24"/>
                <w:szCs w:val="24"/>
              </w:rPr>
              <w:t>H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P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Ř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Í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4609">
              <w:rPr>
                <w:rFonts w:cs="Calibri"/>
                <w:color w:val="000000"/>
              </w:rPr>
              <w:t>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E94" w:rsidRPr="00654609" w:rsidRDefault="00CD3E94" w:rsidP="00BD133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</w:tbl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– ploštěnka má </w:t>
      </w:r>
      <w:proofErr w:type="gramStart"/>
      <w:r>
        <w:rPr>
          <w:sz w:val="24"/>
          <w:szCs w:val="24"/>
        </w:rPr>
        <w:t>vývin .....</w:t>
      </w:r>
      <w:proofErr w:type="gramEnd"/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 – životní prostředí ploštěnky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 – životní prostředí tasemnice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 – tasemnice </w:t>
      </w:r>
      <w:proofErr w:type="gramStart"/>
      <w:r>
        <w:rPr>
          <w:sz w:val="24"/>
          <w:szCs w:val="24"/>
        </w:rPr>
        <w:t>dýchá ........ těla</w:t>
      </w:r>
      <w:proofErr w:type="gramEnd"/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 – zapouzdřená tasemnice</w:t>
      </w:r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 – ploštěnka má obojí pohlaví, proto </w:t>
      </w:r>
      <w:proofErr w:type="gramStart"/>
      <w:r>
        <w:rPr>
          <w:sz w:val="24"/>
          <w:szCs w:val="24"/>
        </w:rPr>
        <w:t>je .....</w:t>
      </w:r>
      <w:proofErr w:type="gramEnd"/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 – tasemnice je </w:t>
      </w:r>
      <w:proofErr w:type="gramStart"/>
      <w:r>
        <w:rPr>
          <w:sz w:val="24"/>
          <w:szCs w:val="24"/>
        </w:rPr>
        <w:t>vnitřní .....</w:t>
      </w:r>
      <w:proofErr w:type="gramEnd"/>
    </w:p>
    <w:p w:rsidR="00CD3E94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 – tasemnice má </w:t>
      </w:r>
      <w:proofErr w:type="gramStart"/>
      <w:r>
        <w:rPr>
          <w:sz w:val="24"/>
          <w:szCs w:val="24"/>
        </w:rPr>
        <w:t>vývin .....</w:t>
      </w:r>
      <w:proofErr w:type="gramEnd"/>
    </w:p>
    <w:p w:rsidR="00CD3E94" w:rsidRPr="00F20103" w:rsidRDefault="00CD3E94" w:rsidP="00CD3E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Tajenka     </w:t>
      </w:r>
      <w:proofErr w:type="gramStart"/>
      <w:r w:rsidRPr="004D691A">
        <w:rPr>
          <w:b/>
          <w:i/>
          <w:sz w:val="24"/>
          <w:szCs w:val="24"/>
        </w:rPr>
        <w:t>MOTOLICE</w:t>
      </w:r>
      <w:r>
        <w:rPr>
          <w:sz w:val="24"/>
          <w:szCs w:val="24"/>
        </w:rPr>
        <w:t xml:space="preserve">       .        Kde</w:t>
      </w:r>
      <w:proofErr w:type="gramEnd"/>
      <w:r>
        <w:rPr>
          <w:sz w:val="24"/>
          <w:szCs w:val="24"/>
        </w:rPr>
        <w:t xml:space="preserve"> žije živočich z tajenky?   </w:t>
      </w:r>
      <w:r w:rsidRPr="004D691A">
        <w:rPr>
          <w:b/>
          <w:i/>
          <w:sz w:val="24"/>
          <w:szCs w:val="24"/>
        </w:rPr>
        <w:t>Parazituje v játrech ovcí.</w:t>
      </w:r>
    </w:p>
    <w:p w:rsidR="00CD3E94" w:rsidRPr="00F20103" w:rsidRDefault="00CD3E94" w:rsidP="00CD3E94">
      <w:pPr>
        <w:spacing w:line="240" w:lineRule="auto"/>
        <w:rPr>
          <w:sz w:val="24"/>
          <w:szCs w:val="24"/>
        </w:rPr>
      </w:pPr>
    </w:p>
    <w:p w:rsidR="00CD3E94" w:rsidRDefault="00CD3E94" w:rsidP="006600D1">
      <w:pPr>
        <w:pStyle w:val="Default"/>
      </w:pPr>
    </w:p>
    <w:p w:rsidR="006600D1" w:rsidRDefault="006600D1" w:rsidP="006600D1">
      <w:pPr>
        <w:pStyle w:val="Default"/>
        <w:rPr>
          <w:b/>
          <w:bCs/>
        </w:rPr>
      </w:pPr>
      <w:r w:rsidRPr="006600D1">
        <w:rPr>
          <w:b/>
          <w:bCs/>
        </w:rPr>
        <w:t>Metodické zhodnocení</w:t>
      </w:r>
      <w:r w:rsidR="00212CF6">
        <w:rPr>
          <w:b/>
          <w:bCs/>
        </w:rPr>
        <w:t>, návod</w:t>
      </w:r>
      <w:r w:rsidRPr="006600D1">
        <w:rPr>
          <w:b/>
          <w:bCs/>
        </w:rPr>
        <w:t xml:space="preserve">: </w:t>
      </w:r>
    </w:p>
    <w:p w:rsidR="006600D1" w:rsidRDefault="000D755A" w:rsidP="006600D1">
      <w:pPr>
        <w:pStyle w:val="Default"/>
      </w:pPr>
      <w:r>
        <w:t>Žáci vyplňují list individuálně</w:t>
      </w:r>
      <w:r w:rsidR="003322BB">
        <w:t xml:space="preserve"> nebo ve skupině</w:t>
      </w:r>
      <w:r>
        <w:t>. Otázka č. 4 a 6 je náročnější, bude vyžadovat použití učebnice.</w:t>
      </w:r>
    </w:p>
    <w:p w:rsidR="000D755A" w:rsidRPr="00B32120" w:rsidRDefault="000D755A" w:rsidP="006600D1">
      <w:pPr>
        <w:pStyle w:val="Default"/>
        <w:rPr>
          <w:bCs/>
        </w:rPr>
      </w:pPr>
    </w:p>
    <w:p w:rsidR="007929EE" w:rsidRDefault="006600D1" w:rsidP="006600D1">
      <w:pPr>
        <w:pStyle w:val="Default"/>
        <w:rPr>
          <w:bCs/>
        </w:rPr>
      </w:pPr>
      <w:r w:rsidRPr="00B32120">
        <w:rPr>
          <w:bCs/>
        </w:rPr>
        <w:t>Práce se vydařila podle představ, studenti pracovali</w:t>
      </w:r>
      <w:r w:rsidR="007929EE">
        <w:rPr>
          <w:bCs/>
        </w:rPr>
        <w:t>,</w:t>
      </w:r>
      <w:r w:rsidRPr="00B32120">
        <w:rPr>
          <w:bCs/>
        </w:rPr>
        <w:t xml:space="preserve"> jak měli. </w:t>
      </w:r>
    </w:p>
    <w:p w:rsidR="007929EE" w:rsidRDefault="007929EE" w:rsidP="006600D1">
      <w:pPr>
        <w:pStyle w:val="Default"/>
        <w:rPr>
          <w:bCs/>
        </w:rPr>
      </w:pPr>
    </w:p>
    <w:p w:rsidR="006600D1" w:rsidRPr="00B32120" w:rsidRDefault="006600D1" w:rsidP="006600D1">
      <w:pPr>
        <w:pStyle w:val="Default"/>
        <w:rPr>
          <w:bCs/>
        </w:rPr>
      </w:pPr>
      <w:r w:rsidRPr="00B32120">
        <w:rPr>
          <w:bCs/>
        </w:rPr>
        <w:t xml:space="preserve">Časová dotace je cca </w:t>
      </w:r>
      <w:r w:rsidR="000D755A">
        <w:rPr>
          <w:bCs/>
        </w:rPr>
        <w:t xml:space="preserve">25 </w:t>
      </w:r>
      <w:r w:rsidRPr="00B32120">
        <w:rPr>
          <w:bCs/>
        </w:rPr>
        <w:t>min.</w:t>
      </w:r>
    </w:p>
    <w:p w:rsidR="006600D1" w:rsidRPr="00B32120" w:rsidRDefault="006600D1" w:rsidP="006600D1">
      <w:pPr>
        <w:pStyle w:val="Default"/>
        <w:rPr>
          <w:bCs/>
        </w:rPr>
      </w:pPr>
    </w:p>
    <w:p w:rsidR="00212CF6" w:rsidRPr="00B32120" w:rsidRDefault="006600D1" w:rsidP="006600D1">
      <w:pPr>
        <w:pStyle w:val="Default"/>
        <w:rPr>
          <w:noProof/>
        </w:rPr>
      </w:pPr>
      <w:r w:rsidRPr="00B32120">
        <w:rPr>
          <w:bCs/>
        </w:rPr>
        <w:t xml:space="preserve">Pracovní list byl </w:t>
      </w:r>
      <w:proofErr w:type="spellStart"/>
      <w:r w:rsidRPr="00B32120">
        <w:rPr>
          <w:bCs/>
        </w:rPr>
        <w:t>odpilotován</w:t>
      </w:r>
      <w:proofErr w:type="spellEnd"/>
      <w:r w:rsidRPr="00B32120">
        <w:rPr>
          <w:bCs/>
        </w:rPr>
        <w:t xml:space="preserve"> v </w:t>
      </w:r>
      <w:proofErr w:type="gramStart"/>
      <w:r w:rsidR="00212CF6" w:rsidRPr="00B32120">
        <w:rPr>
          <w:bCs/>
        </w:rPr>
        <w:t>VI</w:t>
      </w:r>
      <w:r w:rsidR="000D755A">
        <w:rPr>
          <w:bCs/>
        </w:rPr>
        <w:t>.B a to</w:t>
      </w:r>
      <w:proofErr w:type="gramEnd"/>
      <w:r w:rsidR="000D755A">
        <w:rPr>
          <w:bCs/>
        </w:rPr>
        <w:t xml:space="preserve"> dne 27</w:t>
      </w:r>
      <w:r w:rsidRPr="00B32120">
        <w:rPr>
          <w:bCs/>
        </w:rPr>
        <w:t>.</w:t>
      </w:r>
      <w:r w:rsidR="000D755A">
        <w:rPr>
          <w:bCs/>
        </w:rPr>
        <w:t>3</w:t>
      </w:r>
      <w:r w:rsidRPr="00B32120">
        <w:rPr>
          <w:bCs/>
        </w:rPr>
        <w:t>.</w:t>
      </w:r>
      <w:r w:rsidR="00212CF6" w:rsidRPr="00B32120">
        <w:rPr>
          <w:noProof/>
        </w:rPr>
        <w:t xml:space="preserve"> </w:t>
      </w:r>
      <w:r w:rsidR="00B32120">
        <w:rPr>
          <w:noProof/>
        </w:rPr>
        <w:t>201</w:t>
      </w:r>
      <w:r w:rsidR="000D755A">
        <w:rPr>
          <w:noProof/>
        </w:rPr>
        <w:t>2</w:t>
      </w:r>
      <w:r w:rsidR="00B32120">
        <w:rPr>
          <w:noProof/>
        </w:rPr>
        <w:t xml:space="preserve"> dle metodického návodu</w:t>
      </w:r>
      <w:r w:rsidR="007929EE">
        <w:rPr>
          <w:noProof/>
        </w:rPr>
        <w:t>.</w:t>
      </w:r>
    </w:p>
    <w:p w:rsidR="00212CF6" w:rsidRDefault="00212CF6" w:rsidP="006600D1">
      <w:pPr>
        <w:pStyle w:val="Default"/>
        <w:rPr>
          <w:noProof/>
        </w:rPr>
      </w:pPr>
    </w:p>
    <w:p w:rsidR="00212CF6" w:rsidRPr="00B32120" w:rsidRDefault="00212CF6" w:rsidP="006600D1">
      <w:pPr>
        <w:pStyle w:val="Default"/>
        <w:rPr>
          <w:b/>
          <w:noProof/>
        </w:rPr>
      </w:pPr>
      <w:r w:rsidRPr="00B32120">
        <w:rPr>
          <w:b/>
          <w:noProof/>
        </w:rPr>
        <w:t>Použité zdroje:</w:t>
      </w:r>
    </w:p>
    <w:p w:rsidR="003322BB" w:rsidRDefault="003322BB" w:rsidP="003322BB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</w:p>
    <w:p w:rsidR="003322BB" w:rsidRPr="003322BB" w:rsidRDefault="003322BB" w:rsidP="003322BB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 w:rsidRPr="003322BB">
        <w:rPr>
          <w:rFonts w:ascii="Garamond" w:hAnsi="Garamond" w:cs="Garamond"/>
          <w:color w:val="000000"/>
          <w:sz w:val="24"/>
          <w:szCs w:val="24"/>
        </w:rPr>
        <w:t xml:space="preserve">ČABRADOVÁ, V., HASCH, F., SEJPKA, J., VANĚČKOVÁ, I. </w:t>
      </w:r>
      <w:r w:rsidRPr="003322BB">
        <w:rPr>
          <w:rFonts w:ascii="Garamond" w:hAnsi="Garamond" w:cs="Garamond"/>
          <w:i/>
          <w:iCs/>
          <w:color w:val="000000"/>
          <w:sz w:val="24"/>
          <w:szCs w:val="24"/>
        </w:rPr>
        <w:t>Přírodopis 6</w:t>
      </w:r>
      <w:r w:rsidRPr="003322BB">
        <w:rPr>
          <w:rFonts w:ascii="Garamond" w:hAnsi="Garamond" w:cs="Garamond"/>
          <w:color w:val="000000"/>
          <w:sz w:val="24"/>
          <w:szCs w:val="24"/>
        </w:rPr>
        <w:t xml:space="preserve">. Plzeň: Nakladatelství </w:t>
      </w:r>
      <w:proofErr w:type="spellStart"/>
      <w:r w:rsidRPr="003322BB">
        <w:rPr>
          <w:rFonts w:ascii="Garamond" w:hAnsi="Garamond" w:cs="Garamond"/>
          <w:color w:val="000000"/>
          <w:sz w:val="24"/>
          <w:szCs w:val="24"/>
        </w:rPr>
        <w:t>Fraus</w:t>
      </w:r>
      <w:proofErr w:type="spellEnd"/>
      <w:r w:rsidRPr="003322BB">
        <w:rPr>
          <w:rFonts w:ascii="Garamond" w:hAnsi="Garamond" w:cs="Garamond"/>
          <w:color w:val="000000"/>
          <w:sz w:val="24"/>
          <w:szCs w:val="24"/>
        </w:rPr>
        <w:t>, 2003. ISBN 80 7238-211-X</w:t>
      </w:r>
    </w:p>
    <w:p w:rsidR="00B54704" w:rsidRDefault="00B54704" w:rsidP="00396779">
      <w:pPr>
        <w:pStyle w:val="Default"/>
        <w:rPr>
          <w:bCs/>
        </w:rPr>
      </w:pPr>
    </w:p>
    <w:p w:rsidR="003322BB" w:rsidRPr="00B32120" w:rsidRDefault="003322BB" w:rsidP="003322BB">
      <w:pPr>
        <w:pStyle w:val="Default"/>
        <w:rPr>
          <w:bCs/>
          <w:noProof/>
        </w:rPr>
      </w:pPr>
      <w:r w:rsidRPr="00B32120">
        <w:rPr>
          <w:bCs/>
          <w:noProof/>
        </w:rPr>
        <w:t>Objekty použité k tvorbě materiálu jsou vlastním dílem autora.</w:t>
      </w:r>
    </w:p>
    <w:p w:rsidR="003322BB" w:rsidRDefault="003322BB" w:rsidP="00396779">
      <w:pPr>
        <w:pStyle w:val="Default"/>
        <w:rPr>
          <w:bCs/>
        </w:rPr>
      </w:pPr>
    </w:p>
    <w:sectPr w:rsidR="003322BB" w:rsidSect="00645C9D">
      <w:head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DB0" w:rsidRDefault="007A0DB0" w:rsidP="00CB7107">
      <w:pPr>
        <w:spacing w:after="0" w:line="240" w:lineRule="auto"/>
      </w:pPr>
      <w:r>
        <w:separator/>
      </w:r>
    </w:p>
  </w:endnote>
  <w:endnote w:type="continuationSeparator" w:id="0">
    <w:p w:rsidR="007A0DB0" w:rsidRDefault="007A0DB0" w:rsidP="00CB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DB0" w:rsidRDefault="007A0DB0" w:rsidP="00CB7107">
      <w:pPr>
        <w:spacing w:after="0" w:line="240" w:lineRule="auto"/>
      </w:pPr>
      <w:r>
        <w:separator/>
      </w:r>
    </w:p>
  </w:footnote>
  <w:footnote w:type="continuationSeparator" w:id="0">
    <w:p w:rsidR="007A0DB0" w:rsidRDefault="007A0DB0" w:rsidP="00CB7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C9D" w:rsidRDefault="00CD3E94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62230</wp:posOffset>
          </wp:positionH>
          <wp:positionV relativeFrom="margin">
            <wp:posOffset>-775970</wp:posOffset>
          </wp:positionV>
          <wp:extent cx="5762625" cy="1257300"/>
          <wp:effectExtent l="19050" t="0" r="9525" b="0"/>
          <wp:wrapSquare wrapText="bothSides"/>
          <wp:docPr id="2" name="Obrázek 2" descr="Popis: OPVK_hor_zakladni_logolink_RG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OPVK_hor_zakladni_logolink_RGB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9F1D31"/>
    <w:rsid w:val="000C6858"/>
    <w:rsid w:val="000D755A"/>
    <w:rsid w:val="000E41F4"/>
    <w:rsid w:val="00194EC5"/>
    <w:rsid w:val="001C3AD6"/>
    <w:rsid w:val="001E08F5"/>
    <w:rsid w:val="00212CF6"/>
    <w:rsid w:val="002545C7"/>
    <w:rsid w:val="0030524F"/>
    <w:rsid w:val="0032248C"/>
    <w:rsid w:val="00322DCA"/>
    <w:rsid w:val="003322BB"/>
    <w:rsid w:val="00355543"/>
    <w:rsid w:val="003662A1"/>
    <w:rsid w:val="0038275D"/>
    <w:rsid w:val="00396779"/>
    <w:rsid w:val="003D118D"/>
    <w:rsid w:val="0047596B"/>
    <w:rsid w:val="00501437"/>
    <w:rsid w:val="00520B02"/>
    <w:rsid w:val="00637885"/>
    <w:rsid w:val="00645C9D"/>
    <w:rsid w:val="006600D1"/>
    <w:rsid w:val="00673975"/>
    <w:rsid w:val="0069466E"/>
    <w:rsid w:val="006C0611"/>
    <w:rsid w:val="007929EE"/>
    <w:rsid w:val="007A0DB0"/>
    <w:rsid w:val="00806D35"/>
    <w:rsid w:val="008F5159"/>
    <w:rsid w:val="009A5C20"/>
    <w:rsid w:val="009B0375"/>
    <w:rsid w:val="009B2A14"/>
    <w:rsid w:val="009F1D31"/>
    <w:rsid w:val="00A55663"/>
    <w:rsid w:val="00A7259E"/>
    <w:rsid w:val="00B32120"/>
    <w:rsid w:val="00B54704"/>
    <w:rsid w:val="00CB057E"/>
    <w:rsid w:val="00CB7107"/>
    <w:rsid w:val="00CD1472"/>
    <w:rsid w:val="00CD3E94"/>
    <w:rsid w:val="00D054E9"/>
    <w:rsid w:val="00D46F80"/>
    <w:rsid w:val="00D53001"/>
    <w:rsid w:val="00DA2DB9"/>
    <w:rsid w:val="00DB3FD6"/>
    <w:rsid w:val="00DC6225"/>
    <w:rsid w:val="00E97DBC"/>
    <w:rsid w:val="00EC2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66E"/>
    <w:pPr>
      <w:spacing w:after="200" w:line="276" w:lineRule="auto"/>
    </w:pPr>
    <w:rPr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71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B7107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7107"/>
  </w:style>
  <w:style w:type="paragraph" w:styleId="Zpat">
    <w:name w:val="footer"/>
    <w:basedOn w:val="Normln"/>
    <w:link w:val="Zpat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7107"/>
  </w:style>
  <w:style w:type="paragraph" w:styleId="Textbubliny">
    <w:name w:val="Balloon Text"/>
    <w:basedOn w:val="Normln"/>
    <w:link w:val="TextbublinyChar"/>
    <w:uiPriority w:val="99"/>
    <w:semiHidden/>
    <w:unhideWhenUsed/>
    <w:rsid w:val="00CB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B7107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CB71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Zstupntext">
    <w:name w:val="Placeholder Text"/>
    <w:uiPriority w:val="99"/>
    <w:semiHidden/>
    <w:rsid w:val="00322DCA"/>
    <w:rPr>
      <w:color w:val="808080"/>
    </w:rPr>
  </w:style>
  <w:style w:type="paragraph" w:styleId="Normlnweb">
    <w:name w:val="Normal (Web)"/>
    <w:basedOn w:val="Normln"/>
    <w:uiPriority w:val="99"/>
    <w:unhideWhenUsed/>
    <w:rsid w:val="003662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547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lona\dumy\&#353;ablony\&#352;ablona%20DUM%20-%20WORD20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480E5-C3B6-4213-A37B-8180D06F1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DUM - WORD2003</Template>
  <TotalTime>71</TotalTime>
  <Pages>6</Pages>
  <Words>856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České Velenice</Company>
  <LinksUpToDate>false</LinksUpToDate>
  <CharactersWithSpaces>5902</CharactersWithSpaces>
  <SharedDoc>false</SharedDoc>
  <HLinks>
    <vt:vector size="6" baseType="variant">
      <vt:variant>
        <vt:i4>5111844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http://commons.wikimedia.org/wiki/File:Rutherfordsches_Atommodell.png?uselang=cs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2012-06-10T11:16:00Z</dcterms:created>
  <dcterms:modified xsi:type="dcterms:W3CDTF">2012-06-25T13:48:00Z</dcterms:modified>
</cp:coreProperties>
</file>